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"ИНТРОСКАН" - ПРОГРАМИ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Универсална рехабилитационна програма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Неинвазивен (подкожен) ефект върху кръвта (квантовата хемотерапия)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Артериялна хипертония. Хипертонична болест. Мигрена. Главоболие, болки в очите в следствие на повишаване на кръвното налягане.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Коронарната (исхемична) болест на сърцето. Стенокардия от 3-ти  и 4-ти  функционален клас. Постинфарктно състояние. Миокардит. Миокардиодистрофия.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Последици от нарушено мозъчно кръвообращение. Вертебро- Базиларна недостатъчност. Дисциркулаторна енцефалопатия.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Нарушения на  сърдечния ритъм (аритмия).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Артериосклероза  на долните крайници. Оклузивна болест.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Венозна недостатъчност. Разширените вени на долните крайници.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Болест на Рейно (синдром на Рейно). Нетърпимост към студено.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Бронхиалната астма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Остра и хронична бронхопневмония.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Болести на жлъчния мехур и жлъчните пътища.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Хроничен калкулозен (безкаменен) холецистит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Жлъчна дискинезия. Postcholecystectomical синдром.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Хроничен панкреатит, остър стадий.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Болести на стомаха. Хроничен гастрит. Язва на стомаха.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Хроничен  неспецифичен колит. Запек.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Болести и  язва  на  дванадесетопръстника. Дуоденит. Белези на разширението на дванадесетопръстника.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Фарингит. Ларинготрахеит без стеноза и със стеноза но не повече от 1-ва степен.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Екзема. Невродермит. Токсикотермия. Псориазис.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Област на гръбнака. Остеохондроза, деформираща спондилоза, спондилоартрит.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Енуреза. Дизурия, свързана с патология на пикочния мехур и уретрата.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Изгаряне и измръзване.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Целулит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Ангина. Обостряне на хроничен тонзилит.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Хемороиди.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Чернодробно заболяване. Хроничен хепатит. Тлъст черен дроб. Цироза на черния дроб.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Простатит.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Заболявания на ставите на пръстите на краката. Артрит.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Синузит. Фарингит.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Епилепсия.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Заболявания на ставите на пръстите на ръцете. Артрит. 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Уретрит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Тимпанопластика. Операция  за  замяна на слуховата костица с полиетиленова присадка: квантова терапия в следоперативния период.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Пародонтоза.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Общосоматична  стимулация за деца над 3 години.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Гастроентерология в детска възраст.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Гъбична инфекция на нокътната основа.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Акне.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Цистит.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Фиброцистозно заболяване на гърдата (мастопатия).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Подмладяване на кожата на лицето и шията.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Отосклероза. Шум в ушите, загуба на слуха.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Ишиас.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Възпалителни заболявания на матката и нейните придатъци. Ендометрит. Салпингооофоректомия (Операция, при която се отстраняват маточната тръба и яйчника).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Ерозия на шийката на матката.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Маточни фибромиоми. Функционални нарушения на менструалния цикъл, в репродуктивна възраст. Хиперплазия на ендометриума. Задържане кисти на яйчника. Някои форми на безплодие.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Менструални болки (алгоменорея). Тазова болка. Ендометриоза.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Травматични рани, постоперативна.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Следоперативни белези.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Различни клинични форми на ринит: остър ринит, хроничен ринит, вазомоторен ринит, атрофичен ринит, субтрофичен  ринит, алергичен ринит.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Възпалителни заболявания с признаци на нагнояване: абсцеси, целулит, циреи,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gidradenity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дълбоко подкожни гнойни възпаления), гранат  и т.н.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Колянна става.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Глезенна става : артрит, артроза.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Тазобедрена става : артрит, артроза.</w:t>
      </w:r>
    </w:p>
    <w:p>
      <w:pPr>
        <w:spacing w:before="100" w:after="1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Универсална рехабилитационна програма</w:t>
      </w:r>
    </w:p>
    <w:p>
      <w:pPr>
        <w:spacing w:before="100" w:after="1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Този метод има за цел да активира защитните сили на организма и повишаване на общия тон . Тя може да се използва самостоятелно или в комбинация с други методи на квантовата терапия или за конвенционално (традиционно) лечение. Използва се за лечение на вече срещани заболявания или стрес , и може да се използва , за възстановяване  от заболяване . Може да се използва като независим режим или като основна програма , прикрепяйки към нея  всяка от следните програми  за  лечение на дадено заболяване ( бронхит , гастрит , артрит , простатит , колит , ринит , и т.н. 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В тази програма се третира 14 зони. </w:t>
        <w:br/>
        <w:t xml:space="preserve">Курсът е с продължителност 15 сеянса. Препоръчително е да се прави сеянс всеки ден или през ден. Обща продължителност на един сеянс 19 мин</w:t>
        <w:br/>
      </w:r>
    </w:p>
    <w:p>
      <w:pPr>
        <w:numPr>
          <w:ilvl w:val="0"/>
          <w:numId w:val="1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Неинвазивен (подкожен) ефект върху кръвта (квантовата хемотерапия)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Различни автори потвърждават висока ефективност на  нискоинтензивното квантово въздействие  на кръвта: има стимулиращ ефект върху кръвта, активира системата на общото кръвообращение и микроциркулацията, подобрява кръвната реологията (поток), повишена усвояемост на кислород от клетките и тъканите, коригира системата  на клетъчния и хуморален имунитет, има противовъзпалително , противооточно  и аналгетично действие.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Неинвазивен (подкожен) ефект върху кръвта (квантовата хемотерапия) е широко използван както като независим метод, така и в комплексното лечение на различни заболявания. Той може да се използва в случаите, когато зонално терапия не е уточнена, като например при изтощени пациенти със симптоми на интоксикация. Препоръчително е да се използва тази техника в комбинация с други техники като добавка към тях. Може да се използва самостоятелно за профилактика на различни заболявания.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допълнение към лазера  в тази програма  се използва биорезонансна честотно модулирана  червена светлина. Модулираната  червена светлина добре стимулира имунната система, подобрява паметта, дава жизненост и енергия, повишава мускулния тонус. </w:t>
        <w:br/>
        <w:t xml:space="preserve">Модулираната  зелена светлина нормализира нервната система. </w:t>
        <w:br/>
        <w:t xml:space="preserve">Също така модулираната червена светлина в дадения диапазон активира работата  на кръвоносната система, нормализира кръвното налягане, премахва задръстванията в органите.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Противопоказания: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заболявания на кръвта - синдром на кървене, тежка тромбоцитопения, дълбока венозна тромбоза, преди и след менструация. </w:t>
        <w:br/>
        <w:t xml:space="preserve">В тази програма  се третира   11 зони. </w:t>
        <w:br/>
        <w:t xml:space="preserve">Курсът е с продължителност 15 процедури. Препоръчва се процедура да се прави всеки ден или през ден.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един сеянс 24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18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Артериялна хипертония. Хипертонична болест. Мигрена. Главоболие, болки в очите в следствие на повишаване на кръвното налягане.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Хипертонична болест на сърцето – разпространено  заболяване, характеризиращо се с високо кръвно налягане и увреждане на кръвоносните съдове в   различни области (предимно в  мозъка),  и  имащо тенденция да прогресира.  За хората на средна възраст  за  увеличино  систоличното кръвно налягане се смята над  140мм, а диастоличното - повече от 90 мм.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Хипертонията (високо кръвно налягане) е на два вида: първична и вторична.  Първичната  артериална или есенциална хипертония (високо кръвно налягане), се нарича високо кръвно налягане само при  хипертонична болест.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Въпреки това, 5% от всички пациенти страдат от така наречената вторична хипертония. Вторичната артериална или симптоматична хипертония (високо кръвно налягане) не е свързана с хипертония, а е породена  от  други причини. Вторичната  хипертония се проявява често като симптом на латентни (скрити)  възпаления на бъбреците, бъбречна или съдови лезии (поражения). В този случай е необходимо да се лекува най-напред първопричината.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Високото кръвно налягане при пацинтите може да се прояви като главоболие, болки в очите, сърцебиене, изтръпване и болки в сърцето, гадене, непредизвикани тревожност и раздразнителност  и т.н. Част от пациентите с хипертония не се оплакват, а високото  кръвно налягане, се установяват само на случаен принцип при  измерването му.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Квантовата  терапия с устройството "Интроскан" се препоръчва да се  комбинира с билкови диуретици, като мечо грозде лист, черен планински ясен, боровинки. Диетата трябва да  ограничи : сол, мазни храни, яйца, масло, кафе, кока-кола. Алкохолът и пушенето не е разрешено. </w:t>
        <w:br/>
        <w:t xml:space="preserve">Препоръчителни са и умерени упражнения: плуване, разходки и т.н. </w:t>
        <w:br/>
        <w:t xml:space="preserve">Важно е да се наблюдава телесно тегло, като наднорменото  тегло значително влошава заболяването.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Добър взаимно подсилващ ефекти е съчетаването на квантовата терапия и масаж на врата и гръбнака в гръдния кош.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Препоръчително е да използвате програмата 2-3 пъти на година. </w:t>
        <w:br/>
        <w:t xml:space="preserve">В тази програма  се третира  15 зони. </w:t>
        <w:br/>
        <w:t xml:space="preserve">Курсът е с продължителност  15 процедури.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един сеянс 27 мин</w:t>
      </w:r>
    </w:p>
    <w:p>
      <w:pPr>
        <w:numPr>
          <w:ilvl w:val="0"/>
          <w:numId w:val="25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Коронарната (исхемична) болест на сърцето. Стенокардия от 3-ти  и 4-ти  функционален клас. Постинфарктно състояние. Миокардит. Миокардиодистрофия.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Коронарната (исхемична) болест на сърцето - хронично заболяване, причинено от недостатъчно кръвоснабдяване на миокарда. Възниква  най-често поради  атеросклероза на съдовете на сърцето и / или нарушаване на функционалното им състояние (спазми). Наред с  атеросклерозата в механизма на развитие на  заболяването  можат  да бъдат  активирани  и възпаления,  и някои хормонално дисфункции. Заболяването се проявява както  в  остра (стенокардия и инфаркт на миокарда), така  и в хронична форма (неравномерен сърдечен пулс, сърдечна недостатъчност).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ВНИМАНИЕ!!!При остър инфаркт на миокарда, остър пристъп на ангина пекторис , сърдечна аритмия, сериозно  нарушение на сърдечния ритъм   използването на  устройството, е строго забранено.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Квантовата  терапия с използване на устройството " Интроскан" дава добри резултати при лечение на сърдечно-съдови заболявания в ремисия или относителна стабилност . Помага за предотвратяване на евентуално влошаване на заболяването . Терапията се съчетава  добре с класическото лечение , приемането на  витамин А и Е , стафиди , сушени кайсии , печени картофи . Квантовата  терапия засилва ефекта от приемането на кардиопротекторите   ATP , Кокарбоксилаза и  Рибоксин . Предписването и приемането  на всички лекарства трябва да се съгласува с лекуващия лекар.</w:t>
        <w:br/>
        <w:t xml:space="preserve">Препоръчва се алтернативната квантова терапия да се съчетае с фототерапия, натуропатия, дихателна гимнастика.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тази програма  се третира  12 зони. </w:t>
        <w:br/>
        <w:t xml:space="preserve">Курсът е с продължителност 15 процедури.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един сеянс 21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29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Последици от нарушено мозъчно кръвообращение. Вертебро- Базиларна недостатъчност. Дисциркулаторна енцефалопатия.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Енцефалопатия - състояние, проявяващо се с прогресивно мултифокално разстройство на функциите на главния  мозък, причинено от дефицит на мозъчното кръвообращение. Прогресивните  неврологични и психични разстройства могат да са  дисциркуларни  епизоди, ппротичащи  с явни клинични или субклинични симптоми.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Вертебробазиларната недостатъчност - недостатъчен приток на кръв към тялото и долната част на мозъка, поради заболяване на двете вертебрални артерии, които преминават през дупки в странични издънки кости на врата. Наблюдава се  замайване, загуба на чувство за баланс, двойно виждане, слабост или парализа на половината от тялото, речта, а понякога и загуба на съзнание.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Източник:. Medical Dictionary (Collins) (Yangson RM, 2005 г.)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Решението  относно назначаването на квантовата терапия за това заболяване, особено при наличие на  симптоми на нарушено мозъчно кръвообращение, се вземат  от лекар-специалист. </w:t>
        <w:br/>
        <w:t xml:space="preserve">Нед упостима е употреба на квантова терапия при  остър инсулт. Реалното лечението да започне не по-рано от 3-4 седмици след  инсулта, когато състоянието е относително  стабилно.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програмата се обработват  14 зони. </w:t>
        <w:br/>
        <w:t xml:space="preserve">Курсът е с продължителност 15 сесии.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един сеянс 25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35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Нарушения на  сърдечния ритъм (аритмия).</w:t>
      </w: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Сърдечна  аритмия - нарушения на сърдечния ритъм . Може да се появи при нарушаване генерирането  на импулс при възбуждане на сърцето в синусовия възел(ритъм), при нарушение на провеждането на импулсите през предсърдията от камерите или когато сърдечния мускул допълнително образуването на огнища на възбуждане импулси. При нормални условия  импулсите (пулса)  се генерират в синоатриалния възел , чрез почти равни интервали от време ( 60-80 пъти в 1 минута при покой ) . В случай на нарушение на автоматизма на синусовия възел може да се променя   темпа на генериране на импулса: учестеното  сърцебиене  се нарича синусова тахикардия , забавеното - синосова брадикардия.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 да се консултирате с вашия лекар, преди започване на лечението. Често трябва да се консултирате с психо-невролог за  да се изключат аритмии с произход от централен генезис  в функционална или органична лезия на централната нервна система и психични разстройства , както и консултацията с ендокринолог за да се изключи щитовидния  генезис на аритмията.</w:t>
        <w:br/>
        <w:t xml:space="preserve">Ако се използват няколко програми в същото време , когато се обработва зоната на сърцето , общото време на излагане на въздействието не трябва да надвишава 5 минути. В противен случай , той не се препоръчва да се използва повече от една програма в даден момент.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Тази програма подобрява микроциркулацията и инхибира развитието на  кардиомиофиброзата, причинена от  например, дългосрочното  приложение на бета-блокери.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Програмата обработва   14 зони. </w:t>
        <w:br/>
        <w:t xml:space="preserve">Курсът е с продължителност 15 сесии. Според свидетелските показания може да се повтори няколко пъти в хода на годината. Интервал между курсовете трябва да бъде най-малко 1 месец.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един сеянс 14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4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Артериосклероза  на долните крайници. Оклузивна болест.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Програмата е предназначена за лечение на един крайник. </w:t>
        <w:br/>
        <w:t xml:space="preserve">Атеросклерозата - заболяване, което се проявява в нарушение на липидния метаболизъм и се придружава от образуване на атеросклеротични плаки в кр.съдове.  В резултат на увеличаване на размера и броя на плаките става стесняване на кръвоносните съдове в областта на едни или други органи, което води до нарушения в кръвоснабдяването  и функциите на тези органи.  Проявите  на атеросклероза  са разнообразни. Нарушенията на липидния обмен  се влияят основно от  повишеното  нивото на холестерола в кръвта.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Пациентите трябва да се откажат от тютюнопушенето , алкохола , и да следят нивата на кръвната захар. Необходимо да се премахне липсата на физическа активност : Препоръчително е да посещават  басейна и да правят дневни разходки на чист въздух .</w:t>
        <w:br/>
        <w:t xml:space="preserve">Високото ниво на холестерол в кръвта значително допринася за развитието на атеросклероза . Поради това , наличието на големи количества от животински мазнини в храната  е неблагоприятен фактор. Комбинацията на този фактор с намаление на функциите на половата  и щитовидната жлеза , затлъстяването  и заседналия  начин на живот допринася за прогресивното  развитието на заболяването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Често едновременно се назначават  атеросклеротичните лекарства, ангиопротектори. </w:t>
        <w:br/>
        <w:t xml:space="preserve">Програмата обработва  16 зони. </w:t>
        <w:br/>
        <w:t xml:space="preserve">Курсът е с продължителност 15 процедури. Процедурите се препоръчват всеки ден или през ден. Обща продължителност на един сеянс 32 мин</w:t>
        <w:br/>
      </w:r>
    </w:p>
    <w:p>
      <w:pPr>
        <w:numPr>
          <w:ilvl w:val="0"/>
          <w:numId w:val="48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Венозна недостатъчност. Разширените вени на долните крайници.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Програмата е предназначена за обработка на един крайник .</w:t>
        <w:br/>
        <w:t xml:space="preserve">Разширени вени - венозна болест се характеризира с неравномерно увеличение техния лумен , възлоподобни  извивки , както и изтъняване на венозната стена . Най- често пораженията на  вените се срещат на долните  крайници,  което се случва предимно при жени и често започва по време на бременност. Първите клинични признаци на заболяването са умора в крайниците, чувство на тежест в нея чувство на сърбеж , затопляне , до края на деня има оток на глезена и долната част на крака , а след това умерено разширение на вените нарастване прогресивно,  постепенно се появяват възли,  усукани съдове. Оплакванията от  тежестта и умората  в крака станат постоянни . Появяват се  спазми в мускулите на прасеца , обикновено през нощта.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Тази програма е предназначена за подобряване на кръвообращението и микроциркулацията , което води до намалена или напълно изчезва  болката , намалява вероятността за възникване на трофични язви . Подкожните вени частично намаляват .</w:t>
        <w:br/>
        <w:t xml:space="preserve">Квантовата  терапия може да се извършва както в етапата  на компенсация, така и в етапа на декомпенсация. При това заболяване , се препоръчва стриктно да се следи за телесно тегло , и да се приемат мултивитамини.</w:t>
        <w:br/>
        <w:t xml:space="preserve">В допълнение към квантовата терапия в зависимост от степента на пораженията  може да се препоръча и  фармацевтично  лечение , склеротерапия или амбулаторна  микрофлебектомия.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 също така да се комбинира с вани за крака и компреси . При разширените вени  и при  варикозни язви са  препоръчителни  вани  със стипца , и сода ( рецепта  на Л.С.Залманова  : сода - 200 грама, стипца - 70 грама,  при  температурата на водата - 38,5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C.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Всекидневно по  15 минути до получаване на терапевтичен ефект) 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Програмата обработва  12 зони</w:t>
        <w:br/>
        <w:t xml:space="preserve">Курсът е с продължителност 15 процедури.  Според свидетелските показания може да се повтори няколко пъти в хода на годината. Интервал между курсовете трябва да бъде най -малко 1 месец.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един сеянс 27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55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Болест на Рейно (синдром на Рейно). Нетърптимост към студено.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Болест на Рейно - заболяване, характеризиращо се с епизодична исхемия на пръстите на ръцете или краката поради нарушение на регулацията на съдовия тонус . В етимологията на болестта на Рейно са важни генетичното  предразположение , очевидно , състоянието на ендокринната система , както и психически травми , хронична интоксикация с никотин , алкохол , в редки случаи се свързва болестта  с хипотермия (измръзване). Болестта на Рейно е по-често при жени на възраст 20-40 години , често се комбинира с мигрена . Отбелязано е повишена честота при  машинописци и пианисти . В патогенезата на исхемичен инсулт играе роля  повишения  тонус на симпатиковата нервна система 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основата на това заболяване е появата на дълги периодични спазми на малките периферни съдове , предизвикани от студ и водещи  до нарушаване на капилярната циркулация . Това се обяснява с нарушения в  вазомоторния  център на продълговатия мозък .</w:t>
        <w:br/>
        <w:t xml:space="preserve">Пациентите трябва максимално  да ограничат употребата на  алкохол и пълно отказване от тютюнопушене . При лечението на явлението Рейно  благоприятен ефект има  диета, която увеличава количеството на мастна киселина Омега - 3. В рибните  продукти съдържанието на  Омега-3 е високо.  Също така е необходимо да се премахнат вибрациите  и охлаждането.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Квантовата  терапия може да се използва както като монотерапия, така  и като част от цялостна обработка.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Програмата обработва  14 зони. </w:t>
        <w:br/>
        <w:t xml:space="preserve">Курсът е с продължителност 15 сесии. Според показанията, може да повтори курса  3-5 пъти на година. Интервал между курсовете трябва да е поне 2  месеца.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един сеянс 24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6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Бронхиалната астма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Препоръчително е  лечение да се проведе под лекарско наблюдение.</w:t>
        <w:br/>
        <w:t xml:space="preserve">Астма - хронично заболяване на дихателните пътища,  проявяващо се чрез периодични пристъпи на задух, в основата на  които е  алергично възпаление и бронхоспазъм .</w:t>
        <w:br/>
        <w:t xml:space="preserve">Астмата се среща  много по-често в развитите страни и в голяма степен сред градското население . Причината за това е  наличието във въздуха на големите градове  определени бронхиални дразнители като прах, изгорели газове и други физико- химични дразнители. Висока плътност на населението в градските райони допринася за широкото разпространение на острите  инфекции на дихателните пътища.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Лечението на бронхиалната астма в междупристъпния периода се препоръчва да се направи с  терапевтични упражнения, включително специални дихателни упражнения и укрепващи (включително дозирано  ходене, бягане), сутрешни упражнения, масаж и самостоятелен  масаж на гръдния кош. По време на периоди на продължителни ремисии се препоръчва плуване, гребане, каране на ски. </w:t>
        <w:br/>
        <w:t xml:space="preserve">Квантовата  терапия се съчетава добре с дихателни упражнения. </w:t>
        <w:br/>
        <w:t xml:space="preserve">Програмата обработва  16 зони. </w:t>
        <w:br/>
        <w:t xml:space="preserve">Курсът е с продължителност 15 процедури. Вие може да проведете  до 4 курса годишно.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един сеянс 17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6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Остра и хронична бронхопневмония.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Пневмония - възпаление на белодробната тъкан; клиничното протичане и морфологични промени са остра и хронична пневмония. </w:t>
        <w:br/>
        <w:t xml:space="preserve">Спрямо локализацията се различават  три основни типа на пневмония: паренхимнатозна пневмония, интерстициална пневмония, бронхопневмония.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Лечението  с помощта на  устройство "Интроскан" трябва да се комбинира с медицинска терапия (антибиотици, лекарства, чиито действия са насочени към подобряване на дренажната  функцията  на бронхите, както и други, които имат отхрачващо действие), както и да се приемат и много витамини A, C, от група B  и  т.н.  Предписването на  всички лекарства трябва да се съгласува с лекуващия лекар. Пациентите трябва да приемат много течности. В комплексното лечение на пневмония играе важна роля има и лечебната гимнастика.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Ако има признаци на влошаване, като например признаци на разрушаване на белите дробове, то  квантовата терапия трябва да се прекъсне временно  до  премахването на   тези симптоми. </w:t>
        <w:br/>
        <w:t xml:space="preserve">Програмата обработва  13 зони </w:t>
        <w:br/>
        <w:t xml:space="preserve">Програмата е предназначена за 15 сеянса.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един сеянс 27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7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Болести на жлъчния мехур и жлъчните пътища. Хроничен калкулозен (безкаменен) холецистит. Жлъчна дискинезия. Postcholecystectomical синдром.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Холецистит - възпаление на жлъчния мехур . Заедно с пептична язвена болест е на едно  от водещите места сред заболявания на храносмилателната система . Водещи фактори в появата и развитието на остро или хронично възпаление на жлъчния мехур е бактериална инфекция и жлъчния  застой.</w:t>
        <w:br/>
        <w:t xml:space="preserve">След операция за отстраняване ( холецистектомия ) нерядко възникват  усложнения, така наречения постхолецистимически  синдром.  Това е събирателен  термин, който включва сложни патологични състояния, под формата на различни по интензитета на болката , диспетически  нарушения, които настъпват по различно време след операцията 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Преди да използвате тази програма, се консултирайте с вашия лекар.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Внимание!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 случай на калкольозен  холецистит (повишена температура, силна болка в горната дясна част на подребието,  гадене,  повръщане,  жълтеница), трябва незабавно да се консултирате с Вашия лекар. Апарата  "Интроскан" в този случай не се препоръчва. </w:t>
        <w:br/>
        <w:t xml:space="preserve">Квантовата  терапия се комбинира добре с хомеопатия, билкови и др продукти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лечението е необходимо  да се спазва  индивидуален хранителен режим. </w:t>
        <w:br/>
        <w:t xml:space="preserve">Общи съвети: ниско калорични храни, които съдържат големи количества фибри, витамин C, да се намали размера на приеманите  протеини и мазнини от растителен произход.  Необходимо да се изключва месо, свинско, агнешко месо, подправки и ястия на скара. Кратност на храненето  - 5-6 пъти на ден на малки порции.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Внимание: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провеждане на квантовата терапия при холелитиаза у дома е неприемливо.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Благоприятни при тези заболявания действа биорезонансна честотно модулиран синя светлина , включена в тази програма. Модулираната  синя светлина - ефективен  физиотерапевтичен фактор  имащ противовъзпалително  и  седативно действие , и  релаксиращ ефект . Модулираната  Биорезонансна честота зелена светлина , включена в тази програма има  антисептични и антимикробни свойства.</w:t>
        <w:br/>
        <w:t xml:space="preserve">Програмата обработва  7 зони.</w:t>
        <w:br/>
        <w:t xml:space="preserve">Програмата е предназначена за 15 процедури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един сеянс 13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80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Хроничен панкреатит, остър стадий.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Панкреатит - възпаление на панкреаса. Има остър и хроничен панкреатит. Най-често срещаните причини за остър панкреатит са приема на  големи количества мастни храни, особено в комбинация с алкохол, остър холецистит  или камъни в жлъчката, коремна травма, тромбоза или емболия на панкреаса, някои остри интоксикация, и т.н. Рядко е генетично предразположение. </w:t>
        <w:br/>
        <w:t xml:space="preserve">Апаратура "Интроскан" помага както при лечението на хронични процеси,така  и в острата фаза.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лечение на панкреатит  трябва да се избягва алкохола и изобилието на  мазни храни . Трябва да се състави и  индивидуално диета . Общи съвети : ниско калорични храни, които съдържат големи количества фибри, витамин C , малки количества на протеини и мазнини предимно от растителен произход. Кратност на храненията  - 5-6 пъти на ден на малки порции .</w:t>
        <w:br/>
        <w:t xml:space="preserve">Благоприятно при тези заболявания действа биорезонансна честотно модулиран синя светлина  включена в програмата. Синята светлина - ефективен физиотерапевтичен фактор имащ  противовъзпалително, седативно  и  релаксиращо действие.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Програмата обработва  13 зони.</w:t>
        <w:br/>
        <w:t xml:space="preserve">Програмата е предназначена за 15 процедури. Повторен курс се препоръчва след един месец.  За възможни превантивни курсове се препоръчва - 2-3 пъти годишно.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един сеянс 26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8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Болести на стомаха. Хроничен гастрит. Язва на стомаха.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Стомашна язва и язва на дванадесетопръстника, хроничното  заболяване се характеризира с образуването на язви в стомашната стена и ( или ) на дванадесетопръстника . Наблюдава се във  всяка възраст , но по- често - при мъжете 25-50 години . Общо приета  теория, която да обясни всички особености на пептична язва,  няма. Според най-често разпространената теория  язвата възниква  в резултат  действието  на стомашния сок на лигавицата ( пептична язва ) , което се дължи на повишена активност на сока  или намаляване на стабилността на лигавицата към неговото  действие.  Важна роля в произхода на пептична язва играе  наследствеността,  нарушеното рационално хранене,  злоупотребата  с пикантни храни,  алкохо и тютюнопушене, нервно- психично напрежение . В някои случаи появата на пептична язва се предхожда от гастрит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Гастрит - стомашно заболяване  характеризиращото се  с възпаление на лигавицата . Има остър и хроничен гастрит .</w:t>
        <w:br/>
        <w:t xml:space="preserve">Хроничен гастрит - общо заболяване, което може да възникне независимо , е резултат от предшестващ остър гастрит или придружаващи  други заболявания . Причина за гастрита може да бъде дълъго системно нарушаване на режима на хранене ( сухи дажби  храни, подправки и злоупотреба горещи подправки) , употребата на алкохолни напитки , тютюнопушене и т.н.</w:t>
        <w:br/>
        <w:t xml:space="preserve">Преди да използвате тази програма, се консултирайте с вашия лекар.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Апарат  " Интроскан " помага за намаляване на клиничните прояви , за да се постигне по-добро и по-бързо зарастване на язвите,  и/или  за предотвратяване на обостряне 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Литература : Г.Л.Левин , пептична язва , М., 1970 ; храносмилателни заболявания , 2-ро издание , L., 1975 . 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Квантовата терапия се съчетава добре с приемането на  ...(хранителни добавки, попитайте специалиста, който провежда терапията Ви)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Противопоказания 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кървяща язва в анамнезата на пациента , злокачествени тумори.</w:t>
        <w:br/>
        <w:t xml:space="preserve">Квантовата  терапия се комбинира добре с естествени лекарства, активен начин на живот . Препоръчително е да се изключат дразнещи храни , месо и подправки , алкохол във всички форми.</w:t>
        <w:br/>
        <w:t xml:space="preserve">Програмата обработва  9 зони</w:t>
        <w:br/>
        <w:t xml:space="preserve">Програмата е предназначена за 15 процедури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Обща продължителност на един сеянс 21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95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Хроничен  неспецифичен колит. Запек.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Колит - заболяване, характеризиращо се с възпалителни и дегенеративни промени в дебелото черво . Причина за колит може да бъде инфекция , алергии, лъчева терапия , както и някои антибиотици , нарушено кръвообращение в съдовете на мезентериума (исхемичен колит ) . Отделна група съставят  неспецифичните заболявания на дебелото черво, етиологията и патогенезата на които не е напълно ясно , например язвен колит. В зависимост от протичането се  разграничават  остър и хроничен колит . Апарата  " Интроскан " се препоръчва само за хроничен колит 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Запек - липса на изпразване на червата в продължение на няколко дни (повече от 2 дни), или всекидневно, но не пълно изпразване на червата. Запек - изключително широко разпространено състояние. Съгласно статистиката, в развитите страни от запек страдат от 5 до 10% от населението. Запек  може да получи и  здрав човек  по време на дълго пътуване, при смяна на познатата среда, промяна на ритъма на живот, като в тези случаи  той не трае дълго и минава от самосебе си.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Системното използване на разхлабителни, клизми за прочистване при хроничен запек водят до пристрастяване на организма към  изкуствено движение на червата и допринесят  за по-нататъшното прогресиране на заболяването. Апарата "Интроскан" помага да се възстанови загубения  дефекационен  рефлекс, който възстановява нормалното изпразване на червата. </w:t>
        <w:br/>
        <w:t xml:space="preserve">Квантовата  терапия се комбинира добре с приемането на витамини от група В и витамин C. При отсъствието на остър запек се препоръчва и умерано физическо натоварване.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Внимание 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Следните заболявания: болест на Hirschsprung , дивертикулоза и папилоза на дебелото черво, мегаколон , долихо-сигма , тумор на дебелото черво , и т.н.,  включването в комплексното лечение на квантовата терапия трябва да се вземе от лекуващия лекар .</w:t>
        <w:br/>
        <w:t xml:space="preserve">Включената в програмата биорезонансна модулиран честота радиация жълта светлина отпуска стомашно-чревния тракт . Има пречистващ ефект върху храносмилателните органи , стимулира лимфната система. При въздействието на жълтата светлина се  увеличава мускулната активност .</w:t>
        <w:br/>
        <w:t xml:space="preserve">Програмата обработва  9 зони.</w:t>
        <w:br/>
        <w:t xml:space="preserve">Програмата е предназначена за 15 процедури. Обща продължителност на един сеянс 27 мин</w:t>
        <w:br/>
      </w:r>
    </w:p>
    <w:p>
      <w:pPr>
        <w:numPr>
          <w:ilvl w:val="0"/>
          <w:numId w:val="10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Болести и  язва  на  дванадесетопръстника. Дуоденит. Белези на разширението на дванадесетопръстника.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Стомашна язва и дуоденална язва често се изостря през пролетта и есента. Препоръчителна превантивни курсове 2-3 пъти годишно, което намалява вероятността от изостряне. </w:t>
        <w:br/>
        <w:t xml:space="preserve">Трябва да се съобразят с предписаната  диета. Храненето трябва да бъде  5-6 пъти на ден. Изключват се  пикантни, солени, пържени храни.  Назначаване на всички лекарства трябва да се съгласува с лекуващия лекар.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Стомашна язва и язва на дванадесетопръстника, хроничено  заболяване  характеризиращо се  с образуването на язви в стомашната стена и ( или ) на дванадесетопръстника . Среща се при  всяка възраст , но по- често - при мъжете 25-50 години . Общо приета  теория, която да обясни всички особености на пептична язва,  няма. Според най-често разпространената теория  язвата възниква  в резултат  действието  на стомашния сок на лигавицата ( пептична язва ) , което се дължи на повишена активност на сока  или намаляване на стабилността на лигавицата към неговото  действие.  Важна роля в произхода на пептична язва играе  наследствеността,  нарушеното рационално хранене,  злоупотребата  с пикантни храни,  алкохо и тютюнопушене, нервно- психично напрежение . В някои случаи появата на пептична язва се предхожда от гастрит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Благоприятни при тези заболявания действа биорезонансна честотно модулиран синя светлина  включена  в програмата. Синята светлина   ефективен  физиотерапевтичен фактор  имащ  противовъзпалително, седативно и  релаксиращо  действие 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Апарат  " Интроскан " помага за намаляване на клиничните прояви , за да се постигне по-добро и по-бързо зарастване на язвите,  и/или  за предотвратяване на обостряне .</w:t>
        <w:br/>
        <w:t xml:space="preserve">Програмата обработва  13 зони</w:t>
        <w:br/>
        <w:t xml:space="preserve">Програмата е предназначена за 15 процедури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един сеянс 27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Фарингит. Ларинготрахеит без стеноза и със стеноза но не повече от 1-ва степен.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Фарингит - възпаление на лигавицата на  фаринкса. Може да бъде остър или хроничен. Острия фарингит  често се комбинира с ринит ( назофарингит ) .</w:t>
        <w:br/>
        <w:t xml:space="preserve">Ларинготрахеит - остро възпаление на лигавицата на ларинкса вседствие на  общо охлаждане, пренапрежение на  гласа,  придружени с дрезгав глас , сухота в гърлото , умерена или тежка кашлица.</w:t>
        <w:br/>
        <w:t xml:space="preserve">Симптоми ларинготрахеит : Усещане за сухота , болки , болезненост , драскане в гърлото, първоначално суха кашлица , а по-късно придружен от отхрачването ; гласът става дрезгав , груб или много тих, почти го няма.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Квантовата  терапия се прилага за хроничен процес . С увеличаване на степента на обостряне на процеса следва   квантовата терапия  да се прекъсне и да се проведе конвенционално лечение .</w:t>
        <w:br/>
        <w:t xml:space="preserve">Препоръчително е да се прилага квантовата терапия за предотвратяване на ларинготрахеит .</w:t>
        <w:br/>
        <w:t xml:space="preserve">Биорезонансната  честотно модулирана  зелена светлина  включена в тази програма  оказва антисептично  и антимикробно действие. Зелената светлина  лекува   остри простудни заболявания.  Програмата обработва  9 зони. </w:t>
        <w:br/>
        <w:t xml:space="preserve">Програмата е предназначена за 15 процедури.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един сеянс 14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Екзема. Невродермит. Токсикотермия. Псориазис.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Екзема - хронично възпалително заболяване на кожата  характеризиращо се  с еритематозен, сърбящ обрив по кожата.  Възниква остро, след това става хронично, със склонност  до рецидив. </w:t>
        <w:br/>
        <w:t xml:space="preserve">Невродермит - хронична дерматоза  характеризираща се  със сърбеж, сухота на кожата и папулни изсипвания  склонни към сливания и формирането на инфилтрирани лезии по кожата с изразен кожен модел.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Токсикотермия - кожни лезии, появяващи се на тялото под въздействието на  различни вещества;  в патогенезата  първостепенна роля имат  алергичните  реакции на организма, включително вродената  непоносимост към определени вещества,  рядко се наблюдават токсични ефекти от веществата. </w:t>
        <w:br/>
        <w:t xml:space="preserve">Псориазис - хронично заболяване на кожата  характеризиращо се  с люспести папулни изсипвания. </w:t>
        <w:br/>
        <w:t xml:space="preserve">Апарата  "Интроскан" помага за намаляване на клиничните прояви, броят на обострянията и тяхната продължителност.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Биорезонансна честотно модулиран синя светлина -  ефективен физиотерапевтично  фактор  имащ  противовъзпалително, седативно, релаксиращо  действие  най-вече върху кожата, лигавиците, белите дробове, червата, централната нервна система и човешка кръв. Червената светлина също така стимулира имунната система и регулира дейността на черния дроб и бъбреците. </w:t>
        <w:br/>
        <w:t xml:space="preserve">Ултравиолетовата светлина действа  благотворно  върху кожата. (изисква консултация при наличие на  противопоказания).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Добре се съчетава с квантовата  терапия: тинктури на Aralia, екстракт от Eleutherococcus. </w:t>
        <w:br/>
        <w:t xml:space="preserve">Програмата обработва 13 зони </w:t>
        <w:br/>
        <w:t xml:space="preserve">Програмата е предназначена за 15 процедури.  Курса   може да бъде повторен  след 30-45 дни. Обща продължителност на една процедура  32 мин.</w:t>
        <w:br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Област на гръбнака. Остеохондроза, деформираща спондилоза, спондилоартрит.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Остеохондроза – дегенеративно  заболяване  на гръбначния стълб характеризиращо се  с първична лезия на междупрешленния диск , често в шийните и лумбалните части на гръбначния  стълб .</w:t>
        <w:br/>
        <w:t xml:space="preserve">Спондилоза - хронично заболяване на гръбначния стълб поради дегенеративни промени във външните участъци на влакнестите пръстени  на междупрешленния диск и предната надлъжна връзка с ограничена подвижност на гръбначния стълб . За разлика от пациенти с тежка форма на остеоартроза на гръбначния стълб спондилоза палпирането  на гръбначните процеси са безболезнени . Болки в гърба се усилват към края на деня и през нощта могат  да нарушят  съня.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Спондилоартрит - артрит на междупрешленните (фасетни, фасетни стави), обикновено на шийните и лумбални нива;  може да бъде придружен от функционална  блокада на ставите, ставни сублуксация на нарушението на ставната капсула, възпаление на ставните тъкани. По-често се среща при пациенти в напреднала възраст. Често е в комбинация с междупрешленната остеохондроза, въпреки че преобладаващи могат  да бъдат  дегенеративни-дистрофични лезии на гръбначния стълб, в зависимост от характеристиките на статично натоварване.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Квантовата  терапия с използване на устройството " Интроскан" намалява количеството на лекарствата , подобряване на микроциркулацията , облекчаване на болката , намаляване на напрежението в мускулите и в гръбначния стълб , подобряване на общото състояние . Квантовата терапия  добре се комбинира с витамин A, C и E. Необходимо е да бъде точно сигурен в диагнозата при назначаването на квантовата терапия. В тези случаи трябва да се намали  теглото  спрямо възрастовата норма. Необходима е  и физиотерапия. На пациентите често се предписват нестероидни противовъзпалителни лекарства ( индометацин , Ortophenum , напроксен ) за болка , но всички лекарства имат съществен недостатък , че дразнят стомаха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Използваната  в тази програма биорезонансна честотно модулиран зелена светлина  е  отлично средство за възстановяване и регенерация на мускулите, костите и тъканите в тялото.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Програмата обработва  27 зони </w:t>
        <w:br/>
        <w:t xml:space="preserve">Програмата е предназначена за 15 процедури , които  могат  да се  повторят  след 30-45 дни.                      Общата продължителност на 1 процедура е 27 мин.</w:t>
        <w:br/>
      </w:r>
    </w:p>
    <w:p>
      <w:pPr>
        <w:numPr>
          <w:ilvl w:val="0"/>
          <w:numId w:val="12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Енуреза. Дизурия, свързана с патология на пикочния мехур и уретрата.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Енуреза (незадържане на урина, най-вече през нощта)  е доста често срещана  патология. Засяга предимно деца: над 5 години тя се среща в 15% от деца,  при юношите   разпространението на заболяването е по-малко от - 1%. </w:t>
        <w:br/>
        <w:t xml:space="preserve">Причина напикаване не е точно известна, но важна роля играя генетичното  предразположение: ако в детството  и двамата родители  са страдали от енуреза, детето има шанс да се получи това заболяване - 77%, ако  е само  един от родителите-  рискът е 43%.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Съвременна  хипотеза за  напикаването  твърди, че заболяването  е свързано с нарушеното  развитие на един от хормоните - вазопресин. Освен  другите си  функции, този хормон регулира количеството на урина. Колкото повече от този хормон има в кръвта, толкова  е по-малко  урина се образува. Обикновено, нивото на този хормон се засилва през нощта,  би следвало тогава урината да е по-малко.  Догато  при Енуреза (напикаване) става обратното.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Дизурия - нарушение на уриниране , обикновено поради трудности изтичане на урина от пикочния мехур на уретрата докатопоради  изстискване на хематом , оток , разширения на простатата , с оклузия камък , и т.н. , а също и като резултат на функционални нарушения при заболявания на нервната система ( спазъм , и др.) Понякога дизурия включват болезнено и често уриниране.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Програмата  обработва   8 зони</w:t>
        <w:br/>
        <w:t xml:space="preserve">Програмата е предназначена за 15 процедури, които могат да се повторят след 30-45 дни .  Обща продължителност на един сеянс   17 мин.</w:t>
        <w:br/>
      </w:r>
    </w:p>
    <w:p>
      <w:pPr>
        <w:numPr>
          <w:ilvl w:val="0"/>
          <w:numId w:val="13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Изгаряне и измръзване.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Внимание: изгаряния и измръзвания на  ръцете, краката, лицето, перинеум, участъци  на голяма площ, могат  да бъдат лекувани само от специалисти. Квантовата  терапия може да бъде включена в лечение под лекарско наблюдение. </w:t>
        <w:br/>
        <w:t xml:space="preserve">При  изгаряния 1, 2, 3 степен  е   необходимо да се обработят  повърхностните от изарянето или измръзването  на от  2  до 6 cm на здрава кожа. Изгаряния и измръзване 1, 2, 3 градуса могат да бъдат лекувани самостоятелно или в амбулаторни условия. Трябва да се консултирате с лекар.</w:t>
      </w: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Първа помощ  при  изгаряния 1 , 2 степен 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овлажнява се  изгорялата площ със студена вода 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Смазване на изгорената повърхност  с  противовъзпалителен крем (еднократно) 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не се пробиват   мехурчетата  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Слага се  стерилна превръзка върху области, в които е налице  нараняване на кожата;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 леки изгаряния на кожата мехури да се разкрият , след което да се третират с  подсушаващи  мехлеми и пасти 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ускоряване на заздравяването  да повишим дозите на  витамини С , В , и особенно на А и Е, ( вътрешно  и външно  под формата на мехлеми , помага да се избегне образуване на белези ) 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не се използва масло или други мазила на маслена основа , спрейове и кремове , които нямат терапевтичен ефект 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Предприеме курс на квантовата терапия</w:t>
      </w: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Тревожни симптоми на измръзване , изискващи медицински преглед 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Болката  не отшумяват след  затопляне 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Подуване на измръзнали части на тялото 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Изтръпване или парене на кожата 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Синкав цвят на кожата ( след промяната от бяло до червено) 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Образуване на мехури 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Общи нарушения: тремор , неясен говор , загуба на паметта .</w:t>
        <w:br/>
        <w:t xml:space="preserve">За лечение и профилактика на усложнения трябва да се извършват следните дейности : загрейте  бързо вода с  температурата на водата от 42 градуса ( може да засили сърбеж, парене) , дава се  аналгетик ,  да се осигури покой,  да се проведе курс  на квантовата терапия.</w:t>
      </w: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НЕ ТРЯБВА: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 разтривате измръзнали участъци, включително и със  сняг!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потапяте измръзнали участъци  в студена вода!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масажирате измръзналия участък! </w:t>
      </w: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Програмата обработва  10 зони – да изгорено  или за измръзване </w:t>
        <w:br/>
        <w:t xml:space="preserve">Програмата е предназначена за 10 процедури. Обща продължителност на една процедура  26 мин.</w:t>
        <w:br/>
      </w:r>
    </w:p>
    <w:p>
      <w:pPr>
        <w:numPr>
          <w:ilvl w:val="0"/>
          <w:numId w:val="143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Целулит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Лечението се извършва чрез сканиране по линията. За всяка зона по  3 минути. </w:t>
        <w:br/>
        <w:t xml:space="preserve">За да се увеличи ефекта се препоръчва  да се направи  масаж на засегнатите зони. </w:t>
        <w:br/>
        <w:t xml:space="preserve">Можете също така да предложи анти-целулитен баня: </w:t>
        <w:br/>
        <w:t xml:space="preserve">Портокалова  анти-целулитна баня: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капки портокалово масло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капки масло от кипарис,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капка масло от хвойна,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капки масло от грейпфрут.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- 100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грама сухо вино. </w:t>
        <w:br/>
        <w:t xml:space="preserve">Преди да предприемете  баните трябва да се консултирате с лекар, за да се избегнат алергични реакции.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Обърнете внимание на диета. Забравете за чай , кафе, алкохол. Пийте вода и билкови настойки . Яжте повече пресни плодове и зеленчуци , сурови е по-добре . Избягвайте захар и рафинирани въглехидрати, солени храни . Ограничете консумацията на сурови млечни продукти. Приемайте всеки ден  поне по 1 г витамин C.</w:t>
        <w:br/>
        <w:t xml:space="preserve">Апарат  " Интроскан " помага за намаляване на появата на целулит , прави профилактика при наличието му , намалява апетита .</w:t>
        <w:br/>
        <w:t xml:space="preserve">Програмата обработва  10 зони</w:t>
        <w:br/>
        <w:t xml:space="preserve">Програмата е предназначена за 15 процедури. Препоръчителни курсове на всеки 2 месеца през годината. Обща продължителност на едната процидура  30 мин</w:t>
        <w:br/>
      </w:r>
    </w:p>
    <w:p>
      <w:pPr>
        <w:numPr>
          <w:ilvl w:val="0"/>
          <w:numId w:val="148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Ангина. Обостряне на хроничен тонзилит.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Ангина или остър тонзилит - остро инфекциозно заболяване с поражение  на лимфоидния пръстен на гърлото ( сливиците ). Различават се  катарален,  фоликуларен , лакунарен , абсцес и други видове ангина . Симптоми : болки в гърлото ,  трудно  преглъщане , слабост , главоболие, повишена телесна температура . При  ангината има  риск от развитие на усложнения на  вътрешните органи ( сърце, бъбреци , бели дробове, и т.н.) , така че можете да се консултирате с лекар незабавно и да започне подходящо лечение.</w:t>
        <w:br/>
        <w:t xml:space="preserve">Хроничен тонзилит - хронично заболяване на сливиците , което води до деформация на сливиците , образуването на сраствания и съединителна тъкан . При често боледуващи  сливици се губят  защитата на  имунната  функция , увеличава се риска от усложнения.</w:t>
        <w:br/>
        <w:t xml:space="preserve">Квантовата  терапия е много ефективен при лечение на простудни и лакунарени  ангини.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Пратонзиалния  абсцес  се лекува чрез отваряне на абсцеса  и осигуряване на  отводняването  на гнойта . След тези процедури , се препоръчва да се започне лечение с квантова терапия.</w:t>
        <w:br/>
        <w:t xml:space="preserve">Програмата използва диференцирания червена светлина  за общо повишаване на имунитета .</w:t>
        <w:br/>
        <w:t xml:space="preserve">При ангина се препоръчва да се прави гаргара 4-5 пъти на ден с отвара от лайка , евкалипт , градински чай , или орех .</w:t>
        <w:br/>
        <w:t xml:space="preserve">Апарата  " Интроскан" - помага на тялото за отстраняване на симптомите на заболяването , намаляване на риска от възможни усложнения .</w:t>
        <w:br/>
        <w:t xml:space="preserve">Програмата обработва  10 зони</w:t>
        <w:br/>
        <w:t xml:space="preserve">Програмата е предназначена за 15 процедури . При хроничен  тонзилит се препоръчва честота на повторение да е  средно 2-4 пъти годишно.  Обща продължителност на една процедура  24.5 мин</w:t>
        <w:br/>
      </w:r>
    </w:p>
    <w:p>
      <w:pPr>
        <w:numPr>
          <w:ilvl w:val="0"/>
          <w:numId w:val="153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Хемороиди.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Хемороиди - най- често срещано заболяване на ректума . Всяка година броят на пациентите , страдащи от това заболяване  се увеличава , главно при пациентите в трудоспособна възраст . Основните симптоми на хемороиди са  хемороиди възли, кървене от тях , сърбеж на ануса . Предразполагащи развитието на хемороиди  са заседнал начин на живот , продължителното  шофиране , прекомерни упражнения , бременност , злоупотреба с алкохол ,  важен е също така и наследствения  фактор .</w:t>
        <w:br/>
        <w:t xml:space="preserve">Предложената техника може да се използва като консервативно лечение , и след операцията . Преди да започнете лечение ,   трябва да се  консултирате с лекар . При  вторични хемороиди , причинени от всяко друго заболяване трябва да се лекува на първо основното заболяване.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Трябва да не се ядат  пикантни , пикантни , пържени , пушени храни - всички те допринасят за разширяване на венозната мрежа на еректилните тъкани в аналната област и нарушаване на местното кръвоснабдяване . Балансирана дневна диета на пациент с хемороиди трябва винаги да съдържа достатъчно количество течност ( в рамките на 2-3 литра) и продукти, които имат благоприятен ефект върху чревната перисталтика , - черен или  пълнозърнест хляб , сурови зеленчуци и плодове, сушени сини сливи , овесени ядки , елда , ечемик едрозърнест, грубомлакнести  меса.</w:t>
        <w:br/>
        <w:t xml:space="preserve">Физически упражнения . Всички американски терапевти без изключение  предписват  разходки , поне по  за 2-3 часа . През това време , човек трябва да се измине  не по-малко от 10 км. За съжаление, тези препоръки не  винаги е  възможно да  адаптираме  към реалностите на живота ни. Много малко хора могат да си позволят много часове ходене. Въпреки това трябва да отделяте за разходки най-малко 30-40 минути на ден задължително.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Апарата  "Интроскан" помага за премахване на симптомите. </w:t>
        <w:br/>
        <w:t xml:space="preserve">Програмата обработва  12 зони </w:t>
        <w:br/>
        <w:t xml:space="preserve">Програмата е предназначена за 15 процедури. Може да повторите курса след  30-45 дни.             Обща продължителност на една процедура 25 мин.</w:t>
        <w:br/>
      </w:r>
    </w:p>
    <w:p>
      <w:pPr>
        <w:numPr>
          <w:ilvl w:val="0"/>
          <w:numId w:val="160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Чернодробно заболяване. Хроничен хепатит. Тлъст черен дроб. Цироза на черния дроб.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не се назначава квантовата терапия при остра чернодробна недостатъчност ( чернодробна кома) . Квантовата   терапия се препоръчва да започне след началния етап на възстановяването.                         Хепатит - общото наименование на остри и хронични възпалителни дифузни чернодробни заболявания на различни етиологии . Хепатитът може да бъде първичен, и в този случай е остър хепатит ( причини: хепатитни вируси , активатори на инфекциозни заболявания като салмонелоза , коремен тиф и т.н., химикали, лекарства и др.) .  Вторичния хепатит  възниква при  инфекции , интоксикации , заболявания на стомашно-чревния тракт , дифузни заболявания на съединителната тъкан , като един от техните проявления. По продължителността на заболяването,  морфологични и клинични характеристики  се отличават  остър и хроничен хепатит .</w:t>
        <w:br/>
        <w:t xml:space="preserve">Протичането на острия  хепатит  обикновено е  циклично.  Заболяването продължава от няколко седмици до няколко месеца . Ако патологичния процес в черния дроб продължава без подобрение не най-малко от 6 месеца, болестта се класифицира като хроничен хепатит 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Стеатоза или мастна дистрофия на черния  дроб - е натрупване на мазнини в чернодробните клетки, което често е реакция на различна чернодробна токсичност . Понякога този процес се свързва с някои заболявания и патологични състояния . Факторите, които допринасят за развитието на чернодробна стеатоза : злоупотреба с алкохол , захарен диабет в комбинация с наднормено тегло, затлъстяване, метаболитен синдром , синдром на Кушинг , микседем , небалансирана диета – протеиново  недохранване , хронични заболявания на храносмилателната система със синдром на малабсорбция , токсични вещества. Протичането на заболяването обикновенно е без симптоми.  Понякога има оплаквания за тежест и   дискомфорт в горната дясна част на подребрието ,  усилващо се при движение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Цироза - хронично чернодробно заболяване, характеризиращо се с нарушаване на нейната структура за сметка на развитието  на съединителната тъкан и патологична регинерация на паренхим и показа ясно изразени симптоми в различна степен на чернодробна недостатъчност и портална хипертония. Най-честата причина за цироза при възрастни са хроничен алкохолизъм и вирусен хепатит, главно хепатит B.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 е да се контролират  биохимичните параметри. </w:t>
        <w:br/>
        <w:t xml:space="preserve">Програмата обработва  11 зони </w:t>
        <w:br/>
        <w:t xml:space="preserve">Програмата е предназначена за 15 процедури, които се провеждат всеки ден или през ден. Възможно повторение на курса след шест месеца. Обща продължителност на една процедура 23 мин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Простатит.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Простатит - възпаление на простатната жлеза . Основната причина е бактериална инфекция, причинена от проникване в простатната жлеза например от  уретрата при възпалителни заболявания . Развитие на заболяването допринасят за хипотермия, увреждане на пикочния тракт при катетеризационни и ендоскопски изследвания, нарушено кръвообращение и лимфоотока в органите на малкия таз , хормонални нарушения . Има остър и хроничен простатит .</w:t>
        <w:br/>
        <w:t xml:space="preserve">Квантовата  терапия трябва да се предписва както при остър процес, така  и  при  хроничен простатит .</w:t>
        <w:br/>
        <w:t xml:space="preserve">Препоръчва се употребата на витамини А и Е. Ако простатита е причинен от  сексуална инфекция , първо трябва да се лекува  инфекцията  , а след това да се назначи квантовата терапия.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Апарата "Интроскан" помага за премахване на клиничните симптоми. </w:t>
        <w:br/>
        <w:t xml:space="preserve">Програмата обработва  11 зони </w:t>
        <w:br/>
        <w:t xml:space="preserve">Програмата е предназначена за 15 процедури.  Може да повторите курса   след 30-45 дни.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една процедура  30 мин.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17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Заболявания на ставите на пръстите на краката. Артрит.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Ревматоидният артрит е системно заболяване на съединителната тъкан , който засягат главно малки съединения от типа на ерозивен и разрушителни полиартрит с неизвестна етиология със сложна  автоимунна патогенеза .</w:t>
        <w:br/>
        <w:t xml:space="preserve">Препоръчително да се прави  цялостено лечение , насочени към общото  стимулиране на организма. Често причините се крият в ниския имунитет и храносмилателната система. Ако ревматоидния  полиартрит са едни от най- честите симптоми на заболяването , е необходимо първо да се лекува това заболяване.           Квантовата  терапия добре се съчетава  с витамин А, Е и С.</w:t>
        <w:br/>
        <w:t xml:space="preserve">Обикновено на пациентът се предписава физиотерапия , насочена към поддържане на максимално подвижността на ставите и запазване на мускулната маса.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методиката са включени биорезонансна  модулирана синя светлина-  ефективен фактор физиотерапия с  противовъзпалително, седативно и  релаксиращо  действие. </w:t>
        <w:br/>
        <w:t xml:space="preserve">Квантовата  терапия забавя развитието на заболяването, помага за облекчаване на болката. </w:t>
        <w:br/>
        <w:t xml:space="preserve">Програмата обработва  26 зони </w:t>
        <w:br/>
        <w:t xml:space="preserve">Програмата е предназначена за 15 процедури. Може да повторите курса след  30-45 дни.                            Обща продължителност на една процедура   33 мин.</w:t>
        <w:br/>
      </w:r>
    </w:p>
    <w:p>
      <w:pPr>
        <w:numPr>
          <w:ilvl w:val="0"/>
          <w:numId w:val="17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Синузит. Фарингит.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простудния синузит се  препоръчва комбинирането на квантовата терапия с приемането на мултивитамини. Пациентите обикновено започват да се подобряват след единичен курс с помощта на устройството "Интроскан". </w:t>
        <w:br/>
        <w:t xml:space="preserve">Включени в тази техника биорезонансна честотно модулирана синя и червена светлина стимулира защитните сили на организма, повишават  ефекта на  лазерната терапия и традиционното лечение. </w:t>
        <w:br/>
        <w:t xml:space="preserve">Синузит - възпаление на лигавицата на синуса (максиларния синус). Има остър и хроничен синузит.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Острия  синузит често се развива като усложнение на остър ринит , грип, морбили , скарлатина и други инфекциозни заболявания , както и в резултат на възпалителни заболявания на зъбите ( одонтогенен синузит ) .</w:t>
        <w:br/>
        <w:t xml:space="preserve">Хроничния синузит обикновено се причинява от остро възпаление ; развива се при  повтарящ се  и продължителен синузит, а също  и  при  хронични ринити .</w:t>
        <w:br/>
        <w:t xml:space="preserve">Друг вид синузит (фронтит) - възпаление на лигавицата на челен синус. Протича много по-тежко в сравнение с други възпаление на синусите . Има остър и хроничен. Острия възниква при   остър ринит , грип, морбили , скарлатина , т.н.  Развитието на хроничен фронтит  допринася за неадекватно лечение на острото възпаление , недостатъчното отичане на фронталния синус , причинени от хипертрофия на средната конусовиден и кривината  на носовата преграда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Гнойния  фронтатит,  синузит могат да бъдат лекувани с помощта на квантовата терапия само след хирургично лечение. Преждевременното  започване на лечение увеличава риска от вътречерепни, интраорбитални  и други усложнения. </w:t>
        <w:br/>
        <w:t xml:space="preserve">Програмата обработва    7  зони </w:t>
        <w:br/>
        <w:t xml:space="preserve">Програмата е предназначена за 15 процедури. Може да повторите курса след  30-45 дни.                                  Обща продължителност на една процедура    14 мин.</w:t>
        <w:br/>
      </w:r>
    </w:p>
    <w:p>
      <w:pPr>
        <w:numPr>
          <w:ilvl w:val="0"/>
          <w:numId w:val="18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Епилепсия.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Квантовата  терапия при това  заболяване се назначава само  от лекар.</w:t>
        <w:br/>
        <w:t xml:space="preserve">Епилепсия - хронично протичащо психично заболяване  проявяващо се  с конвулсивни припадъци и други ( пристъпи ) и характерните промени в личността . Епилепсията е един от най-често срещаните психични заболявания . Това често се случва в детството и юношеството. Отличават се  генуи нуидна епилепсия , при която не е установена причината на заболяването , и симптоматична епилепсия , която възниква при различни  поражения на мозъка  ( тумори , травма , съдови заболявания , сифилис , и т.н. )</w:t>
        <w:br/>
        <w:t xml:space="preserve">Програмата се обработва   9 зони</w:t>
        <w:br/>
        <w:t xml:space="preserve">Програмата е  за 10 процедури .  Обща  продължителност на една процедура   24 мин.</w:t>
        <w:br/>
      </w:r>
    </w:p>
    <w:p>
      <w:pPr>
        <w:numPr>
          <w:ilvl w:val="0"/>
          <w:numId w:val="184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Заболявания на ставите на пръстите на ръцете. Артрит.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Ревматоиден артрит - системно заболяване на съединителната тъкан , засяга главно малките стави от  типа на ерозивен и разрушителни полиартрит с неизвестна етиология със сложна  автоимунна патогенеза .</w:t>
        <w:br/>
        <w:t xml:space="preserve">Препоръчително е да се провежда комплексно  лечение , насочени към  общо  стимулиране на организма. Често причините се крият в ниския имунитет и храносмилателната система. Ако ревматоидния  полиартрит е  един от  симптомите  на заболяването , е необходимо първо да се лекува  първичното заболяване .</w:t>
        <w:br/>
        <w:t xml:space="preserve">Квантовата  терапия се съчетава добре с витамин А, Е и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Обикновено на  пациентът е предписана физиотерапия, насочена към поддържане на максимална подвижността на ставите и запазване на мускулната маса. </w:t>
        <w:br/>
        <w:t xml:space="preserve">В методиката са включени биорезонансна честотно модулирани синя светлина -  ефективен  физиотерапевтичен фактор  имащ  противовъзпалително, седативно и  релаксиращо  действие. </w:t>
        <w:br/>
        <w:t xml:space="preserve">Много добре се повлияват от  квантовата терапия с  устройството  "Интроскан " не-деформируемия артрит и посттравматичните  процеси.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Програмата е предназначена за обработка на две ръце .</w:t>
        <w:br/>
        <w:t xml:space="preserve">Програмата обработва   18 зони</w:t>
        <w:br/>
        <w:t xml:space="preserve">Програмата е предназначена за 15 процедури. Може да повторите курса  след  30-45 дни.</w:t>
        <w:br/>
        <w:t xml:space="preserve">Обща  продължителност на една процедура   36 мин.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Уретрит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Уретрит - възпаление на лигавицата на пикочния канал . Уретрит е  много често срещано  урологично заболявания, от  което  страдат еднакво често  както мъже , така и жени . Причини за възникване на уретрит са доста, в зависимост от това , се класифицират , както следва (класификация Tiktinsky OL ):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Заразни</w:t>
        <w:br/>
        <w:t xml:space="preserve">А. Неспецифични : бактериални, вирусни, поради микоплазма , уреаплазменни, хламидия , приченени от генитален херпес  , смесени , гъбични ( Candida 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Неспецифични : гонококов , trichomonazice и  trichomonazice , съчетан с урогенитална инфекция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Незаразните: травматично (катетеризация), алергични, поради наличието на заболявания на уретрата, обменни, причинени от  задържане. </w:t>
        <w:br/>
        <w:t xml:space="preserve">Заедно с квантовата  терапия задължително трябва да се назначи уросептици и  антибиотици,  като се има предвид естеството на патогена. При белези на  уретрата  квантовата терапия се съчетава добре с назначаването на ензими и други лечения. </w:t>
        <w:br/>
        <w:t xml:space="preserve">Програмата обработва  10 зони </w:t>
        <w:br/>
        <w:t xml:space="preserve">Програмата е предназначена за 10 процедури.  Може да повторите курса   след  20-30 дни.                          Обща  продължителност на една процедура   26 мин              </w:t>
        <w:br/>
      </w:r>
    </w:p>
    <w:p>
      <w:pPr>
        <w:numPr>
          <w:ilvl w:val="0"/>
          <w:numId w:val="19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Тимпанопластика. Операция  за  замяна на слуховата костица с полиетиленова присадка: квантова терапия в следоперативния период.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Квантовата  терапия  се  предписва  от Вашия лекар. </w:t>
        <w:br/>
        <w:t xml:space="preserve">Програмата обработва 9  зони </w:t>
        <w:br/>
        <w:t xml:space="preserve">Програмата е предназначена да 15 процедури. Възможно повторение на курса  след 30 дни.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Обща  продължителност на една процедура   11 мин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199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Пародонтоза.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Пародонтоза - дистрофична хронична болест на тъканите около зъбите ( периодонтални ). Характеризира се с атрофия на алвеоларните процеси ( зъбни клетки ) ,  което води до  разклащане  и загуба на зъби. Често възниква   при диабет и други ендокринни нарушения и хронични заболявания на вътрешните органи . Един от предразполагащите факторите за възникването на болеста , е липсата на натоварване на зъбите (мека храна). На пародонтоза се отразяват  неблагоприятно натрупония   зъбен камък и кариес.  Пародонтална болест в ранен стадий не причинява болка и други усещания , така че пациентите обикновено не ходят на лекар . При липса  на лечение и прогресиране  на  заболяването може да се развие много сериозни усложнения - периодонтит , което заплашва и със загуба на зъби 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Квантовата  терапия се комбинира добре с приемането на витамини и минерали. Назначаване на всички лекарства трябва да се съгласува с лекуващия лекар. </w:t>
        <w:br/>
        <w:t xml:space="preserve">В случай на наличие на съпътстваща  патология на  стомаха, черния дроб, панкреаса, първо се лекува   първичното  заболяване или  се провежда комбинирано  лечение. </w:t>
        <w:br/>
        <w:t xml:space="preserve">Програмата обработва   7  зони </w:t>
        <w:br/>
        <w:t xml:space="preserve">Програмата е предназначена за 15 процедури. Може да повторите курса  след  45-70 дни. </w:t>
        <w:br/>
        <w:t xml:space="preserve">Обща  продължителност на една процедура   19 мин                                                                                                   </w:t>
      </w:r>
    </w:p>
    <w:p>
      <w:pPr>
        <w:numPr>
          <w:ilvl w:val="0"/>
          <w:numId w:val="203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Общосоматична  стимулация за деца над 3 години.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 е да се направи една балансирана диета, като се вземе в предвид  възрастта и пола, от   витамини и минерали. </w:t>
        <w:br/>
        <w:t xml:space="preserve">Програмата обработва 13 зони </w:t>
        <w:br/>
        <w:t xml:space="preserve">Програмата е предназначена да 10 процедури. Може да повторите курса след  60-90 дни.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Обща  продължителност на една процедура   15 мин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Гастроентерология в детска възраст.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Преди назначаването на квантовата терапия трябва да се консултирате с лекар. </w:t>
        <w:br/>
        <w:t xml:space="preserve">Да бъдат лекувани с помощта на квантовата терапия следните заболявания: гастрит, дуоденит, неспецифично ентерит, колит, жлъчна дискинезия, черния дроб, панкреаса, дисбактериоза  и др. </w:t>
        <w:br/>
        <w:t xml:space="preserve">Програмата обработва   8 зони </w:t>
        <w:br/>
        <w:t xml:space="preserve">Програмата е предназначена за 10 процедури . Може да повторите курса  след   60-90 дни.                         Обща  продължителност на една процедура   10 мин                                                                                                   </w:t>
        <w:br/>
      </w:r>
    </w:p>
    <w:p>
      <w:pPr>
        <w:numPr>
          <w:ilvl w:val="0"/>
          <w:numId w:val="209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Гъбична инфекция на нокътната основа.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Инфекциозно заболяване на кожата , причинено от гъбични патогени , наречени кожни микози . Има повече от 50 вида гъбични патогени. Отличителна черта на гъбични заболявания – високата  заразност . Най- често се срещат поражения на  меките тъкани между пръстите  и плочите под ноктите  на краката . Болестта протича продължително и лечението трябва да е  комбинирано  с хигиенни практики.</w:t>
        <w:br/>
        <w:t xml:space="preserve">Квантовата  терапия трябва да се съчетае с използването на противогъбични лекарства . Ето това е винаги добра хигиена – цялостна дезинфекция на  обувките (или пълна им подмяна ) , дневни бани на краката  и т.н.</w:t>
        <w:br/>
        <w:t xml:space="preserve">Лечението с устройството " Интроскан " намалява сърбеж , кървенето  и болката . Значително намалява времето на лечение 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Програмата обработва  24 зони</w:t>
        <w:br/>
        <w:t xml:space="preserve">Програмата е предназначена за 12 процедури . Може да се направи следващ  1 курс след 1-2 месеца.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Обща  продължителност на една процедура   52 мин  (на всеки пръст по 2 мин – общо 40 мин)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1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Акне.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Програмата обработва  14 зони +  засегнатата площ </w:t>
        <w:br/>
        <w:t xml:space="preserve">Програмата е предназначена за 12 процедури. Втори курс след  3-6 месец.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Обща  продължителност на една процедура   23 мин                                                                                               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5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Цистит.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Цистит - възпаление на стената на пикочния мехур , един от най-често срещаните урологични заболявания. Като правило в основата на цистита стои  инфекция. В развитието на цистит , в допълнение към инфекция ,  важна роля играят  допълнителни предразполагащи фактори : умора , хипотермия , изтощение , последните болести , хирургия и др.  Различават се остър и хроничен цистит . Острия  цистит обикновено се появява внезапно , последвано от хипотермия или друга утаяване фактор. Основните симптоми са често болезнено уриниране , болки в долната част на корема , интензитетът на които се увеличава с уриниране , пиуриа .</w:t>
        <w:br/>
        <w:t xml:space="preserve">При  хроничния  цистит в патологичния процес обикновено включва цялата стена на пикочен мехур . Основните клинични симптоми са същите, както при остър цистит , но по-слабо изразени 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цистит стриктно се  спазва  диета ( диета без сол, изключване на алкохол) ,  обилно течности (добре помага  настойки от лайка ) , използването на пикочните антисептици ( нитрофурани ).</w:t>
        <w:br/>
        <w:t xml:space="preserve">Забележка : подобни симптоми имат много полово предавани болести. Препоръчително е  скрининг за тяхното присъствие.</w:t>
        <w:br/>
        <w:t xml:space="preserve">Апарата  " Интроскан " помага за облекчаване на симптоми на цистит , да се намали риска от последващ рецидив .</w:t>
        <w:br/>
        <w:t xml:space="preserve">Програмата  обработва   7  зони</w:t>
        <w:br/>
        <w:t xml:space="preserve">Програмата е предназначена за 15 процедури. Може би по 2-3 курса годишно .                                                     Обща  продължителност на една процедура   23 мин                                                                                                </w:t>
        <w:br/>
      </w:r>
    </w:p>
    <w:p>
      <w:pPr>
        <w:numPr>
          <w:ilvl w:val="0"/>
          <w:numId w:val="220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Фиброцистозно заболяване на гърдата (мастопатия).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Фиброциститно заболяване на гърдата - доброкачествени заболявания на гърдата , характеризиращо се с анормален растеж на тъканите , болка и понякога патологична секреция 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Мастопатията 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известна  повече от сто години и все още си остава най -често срещаните заболявания на гърдата . Съгласно статистиката, това заболяване се среща в 60-90 % от жените, предимно на възраст 30-50 . В основата на развитието на мастит са репродуктивни нарушения и сексуален живот : менструални нарушения , липса на раждане,  повече от три аборти, гинекологични заболявания , недостиг на кърмене период (по-малко от 3 месеца) , стресови ситуации и стрес, хормонални и метаболитни нарушения при болестта на тялото ( на щитовидната жлеза , диабет , затлъстяване, заболяване на черния дроб ) , генетична предразположеност ( случаи мастит с роднини по майчина линия ) , лоши навици (алкохол , тютюнопушене) .</w:t>
        <w:br/>
        <w:t xml:space="preserve">Самолечението е  неприемливо.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Процедурите се извършват  един път на седмица 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Задължителни  са  консултациите  и надзора  от страна на гинеколог и мамолог-онколог.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Необходимо е да се направят  всички определени  от  специалистите  тестове като ултразвук, мамография, пункция биопсия и т.н.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Противопоказно е продължителното  излагане на слънчева светлина. </w:t>
        <w:br/>
        <w:t xml:space="preserve">Апаратурата  "Интроскан " - забавя прогресията на мастит. </w:t>
        <w:br/>
        <w:t xml:space="preserve">Програмата обработва  7  зони </w:t>
        <w:br/>
        <w:t xml:space="preserve">Програмата е предназначена за 7 процедури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Изключително строго се прави  по  една  процедура  на седмица.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Обща  продължителност на една процедура   20 мин                                                                                                </w:t>
        <w:br/>
      </w:r>
    </w:p>
    <w:p>
      <w:pPr>
        <w:numPr>
          <w:ilvl w:val="0"/>
          <w:numId w:val="225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Подмладяване на кожата на лицето и шията.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Козметичните  процедури се извършват преди да нанесете крема.</w:t>
        <w:br/>
        <w:t xml:space="preserve">Препоръчително е да се пие около два литра течности на ден 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Внимание 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Общото въздействие на главата не трябва да надвишава 10 минути. По тази причина не се препоръчва комбинирането на тази програма с други програми на квантовата терапия, където зоната на влияние са в главата.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Внимание 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  съществуващите нарушения на щитовидната жлеза , тази програма е противопоказана.</w:t>
        <w:br/>
        <w:t xml:space="preserve">Програмата обработва  7  зони</w:t>
        <w:br/>
        <w:t xml:space="preserve">Програмата е предназначена за 10 процедури. Процедурите  се провеждат на всеки 1-2 дни.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Обща  продължителност на една процедура   6.5 мин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228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Отосклероза. Шум в ушите, загуба на слуха.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Отосклероза -  заболяване на ухото, причинено от анормален растеж на тъкан в областта на  овалното прозорче, която свързва средното ухо  с   вътрешното.  В резултат  се получава  трудно или напълно спиране на прехвърлянето на звукови вибрации чрез слуховите тъкани на вътрешното ухо. </w:t>
        <w:br/>
        <w:t xml:space="preserve">Програмата обработва  6 зони </w:t>
        <w:br/>
        <w:t xml:space="preserve">Програмата е предназначена за 14 процедури. Може да повтори курса след  2 месеца. Може да се извършва до 6 курса годишно.   Обща  продължителност на една процедура   11 мин                                                                                                </w:t>
        <w:br/>
      </w:r>
    </w:p>
    <w:p>
      <w:pPr>
        <w:numPr>
          <w:ilvl w:val="0"/>
          <w:numId w:val="23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Ишиас.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Ишиас - заболяване на седалищния нерв . Проявява се с болка в областта на кръста , седалището , простираща се на задната част на бедрата , коленете, краката. Болката  се увеличава при  движение и натоварвания, като  за намаляването й  тялото  търси  удобна позиция – автоматично  се накланя  леко напред и настрани . Причини за ишиас - обща или местна хипотермия ,заболяване на гръбнака  ( остеохондроза , спондилоза , междупрешленните дискове деформация ) .</w:t>
        <w:br/>
        <w:t xml:space="preserve">Шипове (същото като ишиас ) .</w:t>
        <w:br/>
        <w:t xml:space="preserve">Програмата  обработва  6 зони</w:t>
        <w:br/>
        <w:t xml:space="preserve">Програмата е предназначена за 15 процедури . Може да повторите курса в рамките на няколко месеца. Обща  продължителност на една процедура   14 мин                                                                                                </w:t>
        <w:br/>
      </w:r>
    </w:p>
    <w:p>
      <w:pPr>
        <w:numPr>
          <w:ilvl w:val="0"/>
          <w:numId w:val="234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Възпалителни заболявания на матката и нейните придатъци. Ендометрит. Салпингооофоректомия (Операция, при която се отстраняват маточната тръба и яйчника).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Ендометрит  - възпаление на лигавицата  и мускулите на матката. Възниква в резултат на проникване в матката на патогени : стрептококи,  стафилококи , Neisseria gonorrhoeae , Escherichia коли и т.н.</w:t>
        <w:br/>
        <w:t xml:space="preserve">Ендометрита  често се случва, след раждане, аборт. Обикновено в началото има възпаление на лигавицата на матката - ендометрит , след това , като правило , в патологичния процес включва мускулна слой , т.е. присъединява idiometritis .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Внимание 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Не се използва устройство на квантовата терапия при  гнойни процеси в матката и нейните придатъци .</w:t>
        <w:br/>
        <w:t xml:space="preserve">Лечение в острия стадий  на Салпингооофоректомия се извършва в болница : почивка, лед върху корема, антибиотици , сулфонамиди , лекарства с калциев хлорид, антихистамини . В етапа след обострянето  внимателно  може да се премине към  физиотерапия, която се предписва и при при хроничен салпинго.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лечението на ендометрит в острата фаза се препоръчва  спокойствие, студено  в долната част на корема,  антибиотици , сулфонамиди , аналгетици , аутохемотерапия. В хроничен стадий  - физиотерапия.</w:t>
        <w:br/>
        <w:t xml:space="preserve">Превенция: хигиена по време на менструация ( отказване от полов живот,  вагинална промивка ) , както и мерки за предотвратяване на появата на пост- аборт или следродилна инфекция.</w:t>
        <w:br/>
        <w:t xml:space="preserve">Програмата се обработва   3  зони ежедневно.</w:t>
        <w:br/>
        <w:t xml:space="preserve">Програмата е предназначена за 10 процедури . Може да повторите курса след  3-4 седмици , когато е посочен .  Обща  продължителност на една процедура   15 мин                                                                                                </w:t>
        <w:br/>
      </w:r>
    </w:p>
    <w:p>
      <w:pPr>
        <w:numPr>
          <w:ilvl w:val="0"/>
          <w:numId w:val="239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Ерозия на шийката на матката.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Маточната ерозия. В клиничната практика  терминът " маточна ерозия " се използва за обозначаване на дефект на епитела на вагиналната лигавица  на шийката на матката ( истинска маточна  ерозия ) , извънматочна (отместване ) цилиндричния   епител на канала на шийката на матката в областта на плоскоклетъчния епител на вагиналната част на шийката на матката ( вродена маточна ерозия ) .</w:t>
        <w:br/>
        <w:t xml:space="preserve">Истинската маточна  ерозия не продължава  дълго. След 1-2 седмици започва процеса на нейното заздравяване. При това цилиндричния  епител от канала на шийката на матката, се сменя  ерозиралите  повърхността на вагиналната част на шийката на матката – като образува така наречените псевдоерозии . Те може да съществуват за дълго време ( месец , година ), докато има поддържащи ги възпалителни  процеси.  От друга страна псевдоерозията  сама поддържа възпалителен процес в шийката на матката в следствие  на инфекцията , произтичащи от ерозивните жлези.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Вродена маточна  ерозия обикновено е с  малки  размери и  не е склонна да атипизъм на  клетките, които  обикновено регресират и  не се нуждаят от лечение.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Програмата обработва  6 зони . </w:t>
        <w:br/>
        <w:t xml:space="preserve">Програмата е предназначена за 7 процедури. Възможено  е повторен курс след 3-4 седмици, когато е необходим.  Обща  продължителност на една процедура   21 мин                                                                                                </w:t>
        <w:br/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4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Маточни фибромиоми. Функционални нарушения на менструалния цикъл, в репродуктивна възраст. Хиперплазия на ендометриума. Задържане кисти на яйчника. Някои форми на безплодие.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Маточни фибромиоми - термин често се използва за обозначаване на миоми на матката.</w:t>
        <w:br/>
        <w:t xml:space="preserve">Кисти на яйчниците - доброкачествени заболявания на яйчниците , които се развива в резултат на натрупването на течност в тях, имат израстъци, което е съпроводено от симптоми на усукване на така наречените " остър корем " .</w:t>
        <w:br/>
        <w:t xml:space="preserve">Причини за възникване на кисти на яйчниците – голяма част от тях, тъй-като симптоми на заболяването  -няма такива, така че въпреки разпространението му ,  откриването им  самостоятелно е  невъзможно . Поради тази причина  кистите на яйчника обикновено се откриват  случайно по време на ултразвуково изследване .</w:t>
        <w:br/>
        <w:t xml:space="preserve">Хиперплазия на ендометриума - пролиферацията на жлезите  и строма  на ендометриума.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Различават се  :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жлезисто-кистозна ( простта  ) ендометриална хиперплазия , характеризиращ се с разширяването и увеличаването на кистозни жлези , жлезистите  елементи преобладават над  стромалните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2 )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атипична ( аденоматозна ) хиперплазия на ендометриума , което се случва, когато прекомерения  растеж на жлезите,  уголемяване  и полиморфизмъм на ядрата, неправилния клъстер на хроматина , намаляване на стромални клетки . Тези промени могат да бъдат дифузен или участъков  характер. Аденоматозна хиперплазия на ендометриума се считат като израстванена ендометриума  в комбинация  със  затлъстяване, хипергликемия , и хипертония .</w:t>
        <w:br/>
        <w:t xml:space="preserve">Основната причина за хиперплазия на ендометриума се счита за абсолютно или относително хиперестрогена ( при ниско ниво на прогестерон ) . Възможно е да  играят  роля и  растежните    фактори         ( епидермален растежен фактор , фибробластен растежен фактор) 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Рискови фактори за хиперплазия на ендометриума и злокачествено заболяване са затлъстяване , хипергликемия , високо кръвно налягане , хормонални нарушения , водещи до хронична липса на овулация (синдром на поликистозните яйчници ) , и факторите  възпрепятстващи  развитието на хиперплазия на ендометриума   са  продължителна употреба на хормонални контрацептиви, съдържащи естроген и прогестин .</w:t>
        <w:br/>
        <w:t xml:space="preserve">Безплодие -  безплоден се смята брак , при  който бременността не се случи в рамките на две години, без използването на противозачатъчни средства . Причините за безплодие при жените са ендокринопатии , възпаления, сраствания в областта на таза и т.н.</w:t>
        <w:br/>
        <w:t xml:space="preserve">При тези заболявания трябва да се консултират с лекар-гинеколог , онколог , провеждане на необходимите изследвания 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Програмата се обработва ежедневно 6 зони. </w:t>
        <w:br/>
        <w:t xml:space="preserve">Програмата е предназначена за 10 процедури.  Може да повторите курса след  1-2 месеца.                              Обща  продължителност на една процедура   21 мин </w:t>
        <w:br/>
      </w:r>
    </w:p>
    <w:p>
      <w:pPr>
        <w:numPr>
          <w:ilvl w:val="0"/>
          <w:numId w:val="253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Менструални болки (алгоменорея). Тазова болка. Ендометриоза.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Ендометриозата - патологичен процес  характеризиращ се  с пролиферация на морфологично и функционално  на сходна с  лигавицата на тялото на матката ( ендометриума ) тъкан извън обичайното място. Факторите, които допринасят за развитието на ендометриоза са усложнения след  аборт и раждането , често вътреутробна диагностични и терапевтични манипулации, хормонални нарушения , възпалителни заболявания на половите органи . Може развитието на ендометриоза в областта на белези след операции на коремните органи .</w:t>
        <w:br/>
        <w:t xml:space="preserve">Необходимо е да се съчетаят квантова терапия с лечение  предписано от лекар.  За ендометриозата  често се предписват  хормонални лекарства, които потискат функцията на яйчниците .</w:t>
        <w:br/>
        <w:t xml:space="preserve">Програмата обработва  6   зони дневно.</w:t>
        <w:br/>
        <w:t xml:space="preserve">Програмата е предназначена за 10 процедури. Процедурите се провеждат ежедневно. Според показанията може да повторят  след  1-2 месеца. Обща продължителност на една процедура 21 мин</w:t>
        <w:br/>
      </w:r>
    </w:p>
    <w:p>
      <w:pPr>
        <w:numPr>
          <w:ilvl w:val="0"/>
          <w:numId w:val="25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Травматични рани, постоперативна.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Квантовата  терапия се препоръчва по време на превръзки. Преди провеждането е необходимостта да се почисти и подсуши.  Ако раната  съдържа гной , квантовата терапия обикновено не се препоръчва .</w:t>
        <w:br/>
        <w:t xml:space="preserve">Обработка на превръзката  е както следва : първо се обработват области, непосредствено около раната ( 5-7 cm ) , и след това постепенно се премества  в самата рана . Сканирането се извършва на височина 0,5-1 см. скорост на сканиране 0.8-1.5 см в секунда .</w:t>
        <w:br/>
        <w:t xml:space="preserve">Литературата се описват  случаи, когато въздействието  се извършва на раната чрез марля превръзка в 1-2 слоя , но намалява ефективността на квантовата терапия .</w:t>
        <w:br/>
        <w:t xml:space="preserve">Програмата обработва   11 зони</w:t>
        <w:br/>
        <w:t xml:space="preserve">Програмата е предназначена за 10 процедури. Може да повторите курса след  1 месец.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една процедура 15 мин</w:t>
        <w:br/>
      </w:r>
    </w:p>
    <w:p>
      <w:pPr>
        <w:numPr>
          <w:ilvl w:val="0"/>
          <w:numId w:val="259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Следоперативни белези.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Лечението  на белези започва след   10-15 дни след операцията , ако започне да се обработва , преди да може да предизвика кървене . Ако се отложи лечението на белези за известно време , ефективността на квантовата терапия намалява. Може да са необходими повече курсове, за да се постигне положителна динамика. Лечението се провежда както следва : сканиране извършва при височина от 0,5 см, размер на около 0,8-1,5 см в секунда сканиране .</w:t>
        <w:br/>
        <w:t xml:space="preserve">Програмата обработва 11 зони</w:t>
        <w:br/>
        <w:t xml:space="preserve">Програмата е предназначена за 12 процедури. Повторни курсове се провеждат на интервали от един месец или повече. Може да извършва до пет курса годишно .                                                Обща продължителност на една процедура 15 мин</w:t>
        <w:br/>
      </w:r>
    </w:p>
    <w:p>
      <w:pPr>
        <w:numPr>
          <w:ilvl w:val="0"/>
          <w:numId w:val="26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Различни клинични форми на ринит: остър ринит, хроничен ринит, вазомоторен ринит, атрофичен ринит, субтрофичен  ринит, алергичен ринит.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Ринит - възпаление на носната лигавица. </w:t>
        <w:br/>
        <w:t xml:space="preserve">Остър ринит може да бъде като самостоятелно заболяване или симптом на остри инфекциозни заболявания (грип, морбили, дифтерия, и т.н.) </w:t>
        <w:br/>
        <w:t xml:space="preserve">Хроничен ринит - се развива при продължителен, повторен  остър ринит, продължително излагане на различни стимули (химични, термични, механични) за стимулиране на гнойни секрети на носната лигавица.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Вазомоторен и алергичен ринит се характеризира с внезапни пристъпи на запушване на носа, обилно воднисто отделяне, кихане.  Основно внимание при  вазомоторен ринит  се обръща на повишаване устойчивостта (имунитета) на  тялото.</w:t>
        <w:br/>
        <w:t xml:space="preserve">Доказала се техника е  "тренировка на  носа".  Вземете салфетка  или малка мека кърпа и я навлажнете с топла вода, сложете на носа и бузите, без да затваряте устата и очите.  Всекидневно намаляйте температура на водата  с 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и в същото време да увеличавайте  времето за налагане  на този вид на компрес (но не повече от 5 минути) . Като свалите от лицето си  кърпата  и разтъркайте енергично  носа. След това е препоръчително е да се проведе сеанс с помощта на апарата "Интроскан ".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Атрофичния  ринит се характеризира с образуването на голям брой сухи корички в носа, усещане за сухота , леки травми по носната лигавица, може да се промени обонянието ( миризма, която  не се чувства от  околните), незначителни кръвотечение от носа .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Внимание 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Приемането на  вазоконстриктор капки и лекарства, намалява ефективността на квантовата терапия .</w:t>
        <w:br/>
        <w:t xml:space="preserve">Препоръчителен прием на течности от 2-2,5 литра на ден .</w:t>
        <w:br/>
        <w:t xml:space="preserve">Зони за обработване на 8 и 9, трябва да се извършват единствено от Вашия лекар. Ако прекарвате домашно лечение , моля пропуснете тези зони.</w:t>
        <w:br/>
        <w:t xml:space="preserve">Програмата обработва  9  зони</w:t>
        <w:br/>
        <w:t xml:space="preserve">Програмата е предназначена за 15 процедури.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една процедура 23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9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Възпалителни заболявания с признаци на нагнояване: абсцеси, целулит, циреи, gidradenity (дълбоко подкожни гнойни възпаления), гранат  и т.н.</w:t>
      </w:r>
    </w:p>
    <w:p>
      <w:pPr>
        <w:spacing w:before="100" w:after="1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Необходимо да се почисти  засегнатата зона преди квантовата терапия.</w:t>
        <w:br/>
        <w:t xml:space="preserve">Лечение на лезията се извършва както следва :  сканирано въздействие  на около 0.8 cm от повърхността на лезията се третира първо поразената  зона (изрязани зона ) , и след това  се обработва  областта около засегнатата зона  на разстояние от 5 см от засегнатата област във всички посоки .</w:t>
        <w:br/>
        <w:t xml:space="preserve">Квантовата  терапия " усилва ",  подобрява проникването на лекарства , предписани  в тези заболявания  - бикновено  антибиотици от вида на  пеницилин , тетрациклин и т.н. Те са преписват  за 7-10 дни .</w:t>
        <w:br/>
        <w:t xml:space="preserve">Програмата обработва   11 зони</w:t>
        <w:br/>
        <w:t xml:space="preserve">Програмата е предназначена за 15 процедури.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една процедура 15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(51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нет такой программы – пропуснали са този номер )</w:t>
        <w:br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52.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Колянна става.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Тази програма може да се използва за лечение на болка, причинена от артрит, артроза, наранявания, както и увреждане на сухожилията и менискус. Необходимо да се консултирате с вашия лекар.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повечето случаи, лекарят предписва лечебна гимнастика за укрепване на мускулите и сухожилията, рефлексология и масаж. </w:t>
        <w:br/>
        <w:t xml:space="preserve">Квантовата терапия се съчетава добре с приемането на  витамини A, E и C. </w:t>
        <w:br/>
        <w:t xml:space="preserve">Програмата е предназначена за едно коляно. Можете да изберете програмата и за другото коляно. </w:t>
        <w:br/>
        <w:t xml:space="preserve">С програмата се обработват 5 зони.</w:t>
        <w:br/>
        <w:t xml:space="preserve">Програмата е предназначена за 15 сеянса от по 2 процедури на ден. Може да повторите курса след 1 месец. Обща продължителност на една процедура 11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53.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Глезен : артрит, артроза.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Тази програма може да се използва за лечение на болка  причинена от артрит, артроза, наранявания, както и увреждане на нишките. </w:t>
        <w:br/>
        <w:t xml:space="preserve">Обикновено лекарите предписват физическа терапия за укрепване на мускулите и сухожилния апарат, рефлексология и масаж. </w:t>
        <w:br/>
        <w:t xml:space="preserve">Квантовата  терапия се  съчетава добре с витамин A, E, C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Програмата обработва  6 зони </w:t>
        <w:br/>
        <w:t xml:space="preserve">Програмата е предназначена за 15 процедури.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една процедура 13 мин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1"/>
        </w:numPr>
        <w:spacing w:before="100" w:after="100" w:line="240"/>
        <w:ind w:right="0" w:left="735" w:hanging="37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Тазобедрена става : артрит, артроза</w:t>
      </w: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Тази програма може да се използва за лечение на болка  причинена от артрит, артроза, наранявания, както и увреждане на нишките. </w:t>
        <w:br/>
        <w:t xml:space="preserve">Обикновено лекарите предписват физическа терапия за укрепване на мускулите и сухожилния апарат, рефлексология и масаж. </w:t>
        <w:br/>
        <w:t xml:space="preserve">Квантовата  терапия се  съчетава добре с витамин A, E, C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Програмата обработва  5 зони </w:t>
        <w:br/>
        <w:t xml:space="preserve">Програмата е предназначена за 15 процедури.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 продължителност на една процедура 11 мин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Преди да използвате тези програми за квантова терапия, се консултирайте с вашия лекар.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num w:numId="2">
    <w:abstractNumId w:val="306"/>
  </w:num>
  <w:num w:numId="8">
    <w:abstractNumId w:val="300"/>
  </w:num>
  <w:num w:numId="11">
    <w:abstractNumId w:val="294"/>
  </w:num>
  <w:num w:numId="18">
    <w:abstractNumId w:val="288"/>
  </w:num>
  <w:num w:numId="25">
    <w:abstractNumId w:val="282"/>
  </w:num>
  <w:num w:numId="29">
    <w:abstractNumId w:val="276"/>
  </w:num>
  <w:num w:numId="35">
    <w:abstractNumId w:val="270"/>
  </w:num>
  <w:num w:numId="41">
    <w:abstractNumId w:val="264"/>
  </w:num>
  <w:num w:numId="48">
    <w:abstractNumId w:val="258"/>
  </w:num>
  <w:num w:numId="55">
    <w:abstractNumId w:val="252"/>
  </w:num>
  <w:num w:numId="61">
    <w:abstractNumId w:val="246"/>
  </w:num>
  <w:num w:numId="66">
    <w:abstractNumId w:val="240"/>
  </w:num>
  <w:num w:numId="71">
    <w:abstractNumId w:val="234"/>
  </w:num>
  <w:num w:numId="80">
    <w:abstractNumId w:val="228"/>
  </w:num>
  <w:num w:numId="87">
    <w:abstractNumId w:val="222"/>
  </w:num>
  <w:num w:numId="95">
    <w:abstractNumId w:val="216"/>
  </w:num>
  <w:num w:numId="101">
    <w:abstractNumId w:val="210"/>
  </w:num>
  <w:num w:numId="107">
    <w:abstractNumId w:val="204"/>
  </w:num>
  <w:num w:numId="112">
    <w:abstractNumId w:val="198"/>
  </w:num>
  <w:num w:numId="121">
    <w:abstractNumId w:val="192"/>
  </w:num>
  <w:num w:numId="127">
    <w:abstractNumId w:val="186"/>
  </w:num>
  <w:num w:numId="132">
    <w:abstractNumId w:val="180"/>
  </w:num>
  <w:num w:numId="143">
    <w:abstractNumId w:val="174"/>
  </w:num>
  <w:num w:numId="148">
    <w:abstractNumId w:val="168"/>
  </w:num>
  <w:num w:numId="153">
    <w:abstractNumId w:val="162"/>
  </w:num>
  <w:num w:numId="160">
    <w:abstractNumId w:val="156"/>
  </w:num>
  <w:num w:numId="166">
    <w:abstractNumId w:val="150"/>
  </w:num>
  <w:num w:numId="171">
    <w:abstractNumId w:val="144"/>
  </w:num>
  <w:num w:numId="176">
    <w:abstractNumId w:val="138"/>
  </w:num>
  <w:num w:numId="181">
    <w:abstractNumId w:val="132"/>
  </w:num>
  <w:num w:numId="184">
    <w:abstractNumId w:val="126"/>
  </w:num>
  <w:num w:numId="191">
    <w:abstractNumId w:val="120"/>
  </w:num>
  <w:num w:numId="196">
    <w:abstractNumId w:val="114"/>
  </w:num>
  <w:num w:numId="199">
    <w:abstractNumId w:val="108"/>
  </w:num>
  <w:num w:numId="203">
    <w:abstractNumId w:val="102"/>
  </w:num>
  <w:num w:numId="206">
    <w:abstractNumId w:val="96"/>
  </w:num>
  <w:num w:numId="209">
    <w:abstractNumId w:val="90"/>
  </w:num>
  <w:num w:numId="212">
    <w:abstractNumId w:val="84"/>
  </w:num>
  <w:num w:numId="215">
    <w:abstractNumId w:val="78"/>
  </w:num>
  <w:num w:numId="220">
    <w:abstractNumId w:val="72"/>
  </w:num>
  <w:num w:numId="225">
    <w:abstractNumId w:val="66"/>
  </w:num>
  <w:num w:numId="228">
    <w:abstractNumId w:val="60"/>
  </w:num>
  <w:num w:numId="231">
    <w:abstractNumId w:val="54"/>
  </w:num>
  <w:num w:numId="234">
    <w:abstractNumId w:val="48"/>
  </w:num>
  <w:num w:numId="239">
    <w:abstractNumId w:val="42"/>
  </w:num>
  <w:num w:numId="244">
    <w:abstractNumId w:val="36"/>
  </w:num>
  <w:num w:numId="253">
    <w:abstractNumId w:val="30"/>
  </w:num>
  <w:num w:numId="256">
    <w:abstractNumId w:val="24"/>
  </w:num>
  <w:num w:numId="259">
    <w:abstractNumId w:val="18"/>
  </w:num>
  <w:num w:numId="262">
    <w:abstractNumId w:val="12"/>
  </w:num>
  <w:num w:numId="269">
    <w:abstractNumId w:val="6"/>
  </w:num>
  <w:num w:numId="28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